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24" w:rsidRPr="00096A52" w:rsidRDefault="00FB3024" w:rsidP="00FB3024">
      <w:pPr>
        <w:jc w:val="right"/>
        <w:rPr>
          <w:sz w:val="28"/>
          <w:szCs w:val="28"/>
        </w:rPr>
      </w:pPr>
      <w:r w:rsidRPr="00096A52">
        <w:rPr>
          <w:sz w:val="28"/>
          <w:szCs w:val="28"/>
        </w:rPr>
        <w:t>«Утверждаю»</w:t>
      </w:r>
    </w:p>
    <w:p w:rsidR="00FB3024" w:rsidRPr="00096A52" w:rsidRDefault="00FB3024" w:rsidP="00FB302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СШ №61</w:t>
      </w:r>
      <w:r w:rsidRPr="00096A52">
        <w:rPr>
          <w:sz w:val="28"/>
          <w:szCs w:val="28"/>
        </w:rPr>
        <w:t xml:space="preserve">      </w:t>
      </w:r>
    </w:p>
    <w:p w:rsidR="00FB3024" w:rsidRDefault="00FB3024" w:rsidP="00FB3024">
      <w:pPr>
        <w:jc w:val="right"/>
        <w:rPr>
          <w:b/>
          <w:sz w:val="28"/>
          <w:szCs w:val="28"/>
        </w:rPr>
      </w:pPr>
      <w:r w:rsidRPr="00096A52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Р.В. Бессонов</w:t>
      </w:r>
    </w:p>
    <w:p w:rsidR="00FB3024" w:rsidRDefault="00FB3024" w:rsidP="00FB3024">
      <w:pPr>
        <w:jc w:val="center"/>
        <w:rPr>
          <w:b/>
          <w:sz w:val="28"/>
          <w:szCs w:val="28"/>
        </w:rPr>
      </w:pPr>
    </w:p>
    <w:p w:rsidR="00FB3024" w:rsidRPr="0059421F" w:rsidRDefault="00FB3024" w:rsidP="00FB3024">
      <w:pPr>
        <w:jc w:val="center"/>
        <w:rPr>
          <w:b/>
          <w:sz w:val="28"/>
          <w:szCs w:val="28"/>
        </w:rPr>
      </w:pPr>
      <w:r w:rsidRPr="00891DDF">
        <w:rPr>
          <w:b/>
          <w:sz w:val="28"/>
          <w:szCs w:val="28"/>
        </w:rPr>
        <w:t xml:space="preserve">План профилактической </w:t>
      </w:r>
      <w:r w:rsidRPr="0059421F">
        <w:rPr>
          <w:b/>
          <w:sz w:val="28"/>
          <w:szCs w:val="28"/>
        </w:rPr>
        <w:t>недели «</w:t>
      </w:r>
      <w:r>
        <w:rPr>
          <w:b/>
          <w:sz w:val="28"/>
          <w:szCs w:val="28"/>
        </w:rPr>
        <w:t>Свобода мнений</w:t>
      </w:r>
      <w:r w:rsidRPr="0059421F">
        <w:rPr>
          <w:b/>
          <w:sz w:val="28"/>
          <w:szCs w:val="28"/>
        </w:rPr>
        <w:t>»</w:t>
      </w:r>
    </w:p>
    <w:p w:rsidR="00FB3024" w:rsidRDefault="00FB3024" w:rsidP="00FB3024">
      <w:pPr>
        <w:jc w:val="center"/>
        <w:rPr>
          <w:sz w:val="28"/>
          <w:szCs w:val="28"/>
        </w:rPr>
      </w:pPr>
      <w:r w:rsidRPr="00891DDF">
        <w:rPr>
          <w:sz w:val="28"/>
          <w:szCs w:val="28"/>
        </w:rPr>
        <w:t xml:space="preserve">(профилактика </w:t>
      </w:r>
      <w:r>
        <w:rPr>
          <w:sz w:val="28"/>
          <w:szCs w:val="28"/>
        </w:rPr>
        <w:t>экстремизма: профилактика зависимого поведения в сети Интернет, влияние деструктивных групп (сообществ) на несовершеннолетних экстремистских проявлений в подростковой среде, развития у детей и молодежи неприятия идеологии терроризма</w:t>
      </w:r>
      <w:r w:rsidRPr="00891DDF">
        <w:rPr>
          <w:sz w:val="28"/>
          <w:szCs w:val="28"/>
        </w:rPr>
        <w:t>)</w:t>
      </w:r>
    </w:p>
    <w:p w:rsidR="00FB3024" w:rsidRDefault="00FB3024" w:rsidP="00FB3024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МБОУ СШ №61 (</w:t>
      </w:r>
      <w:r>
        <w:rPr>
          <w:sz w:val="28"/>
          <w:szCs w:val="28"/>
        </w:rPr>
        <w:t>08.0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.2021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13.0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.2021</w:t>
      </w:r>
      <w:r>
        <w:rPr>
          <w:sz w:val="28"/>
          <w:szCs w:val="28"/>
        </w:rPr>
        <w:t>г.)</w:t>
      </w:r>
    </w:p>
    <w:tbl>
      <w:tblPr>
        <w:tblStyle w:val="a4"/>
        <w:tblW w:w="14742" w:type="dxa"/>
        <w:tblLook w:val="04A0" w:firstRow="1" w:lastRow="0" w:firstColumn="1" w:lastColumn="0" w:noHBand="0" w:noVBand="1"/>
      </w:tblPr>
      <w:tblGrid>
        <w:gridCol w:w="665"/>
        <w:gridCol w:w="7767"/>
        <w:gridCol w:w="2102"/>
        <w:gridCol w:w="2011"/>
        <w:gridCol w:w="2197"/>
      </w:tblGrid>
      <w:tr w:rsidR="00FB3024" w:rsidTr="00455960">
        <w:tc>
          <w:tcPr>
            <w:tcW w:w="665" w:type="dxa"/>
          </w:tcPr>
          <w:p w:rsidR="00FB3024" w:rsidRDefault="00FB3024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</w:tcPr>
          <w:p w:rsidR="00FB3024" w:rsidRDefault="00FB3024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102" w:type="dxa"/>
          </w:tcPr>
          <w:p w:rsidR="00FB3024" w:rsidRDefault="00FB3024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аудитория</w:t>
            </w:r>
          </w:p>
        </w:tc>
        <w:tc>
          <w:tcPr>
            <w:tcW w:w="2011" w:type="dxa"/>
          </w:tcPr>
          <w:p w:rsidR="00FB3024" w:rsidRDefault="00FB3024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197" w:type="dxa"/>
          </w:tcPr>
          <w:p w:rsidR="00FB3024" w:rsidRDefault="00FB3024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FB3024" w:rsidTr="00455960">
        <w:tc>
          <w:tcPr>
            <w:tcW w:w="14742" w:type="dxa"/>
            <w:gridSpan w:val="5"/>
          </w:tcPr>
          <w:p w:rsidR="00FB3024" w:rsidRDefault="00FB3024" w:rsidP="00455960">
            <w:pPr>
              <w:jc w:val="center"/>
              <w:rPr>
                <w:b/>
                <w:sz w:val="28"/>
                <w:szCs w:val="28"/>
              </w:rPr>
            </w:pPr>
          </w:p>
          <w:p w:rsidR="00FB3024" w:rsidRPr="00891DDF" w:rsidRDefault="00FB3024" w:rsidP="00455960">
            <w:pPr>
              <w:jc w:val="center"/>
              <w:rPr>
                <w:b/>
                <w:sz w:val="28"/>
                <w:szCs w:val="28"/>
              </w:rPr>
            </w:pPr>
            <w:r w:rsidRPr="00891DDF">
              <w:rPr>
                <w:b/>
                <w:sz w:val="28"/>
                <w:szCs w:val="28"/>
              </w:rPr>
              <w:t>Работа с педагогами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FB3024" w:rsidTr="00455960">
        <w:tc>
          <w:tcPr>
            <w:tcW w:w="665" w:type="dxa"/>
          </w:tcPr>
          <w:p w:rsidR="00FB3024" w:rsidRDefault="00FB3024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67" w:type="dxa"/>
          </w:tcPr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зам. директоре «Обеспечение условий для развития нормативно-правовой базы по профилактике негативных проявлений среди несовершеннолетних»</w:t>
            </w:r>
          </w:p>
        </w:tc>
        <w:tc>
          <w:tcPr>
            <w:tcW w:w="2102" w:type="dxa"/>
          </w:tcPr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>
              <w:rPr>
                <w:sz w:val="28"/>
                <w:szCs w:val="28"/>
              </w:rPr>
              <w:t>руководители, учител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предметники</w:t>
            </w:r>
          </w:p>
        </w:tc>
        <w:tc>
          <w:tcPr>
            <w:tcW w:w="2011" w:type="dxa"/>
          </w:tcPr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97" w:type="dxa"/>
          </w:tcPr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  <w:proofErr w:type="spellStart"/>
            <w:r>
              <w:rPr>
                <w:sz w:val="28"/>
                <w:szCs w:val="28"/>
              </w:rPr>
              <w:t>Хвостова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FB3024" w:rsidTr="00455960">
        <w:tc>
          <w:tcPr>
            <w:tcW w:w="665" w:type="dxa"/>
          </w:tcPr>
          <w:p w:rsidR="00FB3024" w:rsidRDefault="00FB3024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</w:tcPr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кафедра классных руководителей: «Экстремизм в молодежной среде»</w:t>
            </w:r>
          </w:p>
        </w:tc>
        <w:tc>
          <w:tcPr>
            <w:tcW w:w="2102" w:type="dxa"/>
          </w:tcPr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кафедры, классные руководители</w:t>
            </w:r>
          </w:p>
        </w:tc>
        <w:tc>
          <w:tcPr>
            <w:tcW w:w="2011" w:type="dxa"/>
          </w:tcPr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09.02.2021</w:t>
            </w:r>
          </w:p>
        </w:tc>
        <w:tc>
          <w:tcPr>
            <w:tcW w:w="2197" w:type="dxa"/>
          </w:tcPr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кафедры Беляева И.И.</w:t>
            </w:r>
          </w:p>
        </w:tc>
      </w:tr>
      <w:tr w:rsidR="00FB3024" w:rsidTr="00455960">
        <w:tc>
          <w:tcPr>
            <w:tcW w:w="14742" w:type="dxa"/>
            <w:gridSpan w:val="5"/>
          </w:tcPr>
          <w:p w:rsidR="00FB3024" w:rsidRDefault="00FB3024" w:rsidP="00455960">
            <w:pPr>
              <w:rPr>
                <w:b/>
                <w:sz w:val="28"/>
                <w:szCs w:val="28"/>
              </w:rPr>
            </w:pPr>
          </w:p>
          <w:p w:rsidR="00FB3024" w:rsidRDefault="00FB3024" w:rsidP="00455960">
            <w:pPr>
              <w:jc w:val="center"/>
              <w:rPr>
                <w:sz w:val="28"/>
                <w:szCs w:val="28"/>
              </w:rPr>
            </w:pPr>
            <w:r w:rsidRPr="006A74BD">
              <w:rPr>
                <w:b/>
                <w:sz w:val="28"/>
                <w:szCs w:val="28"/>
              </w:rPr>
              <w:t>Учащиеся:</w:t>
            </w:r>
          </w:p>
        </w:tc>
      </w:tr>
      <w:tr w:rsidR="00FB3024" w:rsidTr="00455960">
        <w:tc>
          <w:tcPr>
            <w:tcW w:w="665" w:type="dxa"/>
          </w:tcPr>
          <w:p w:rsidR="00FB3024" w:rsidRDefault="00FB3024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67" w:type="dxa"/>
          </w:tcPr>
          <w:p w:rsidR="00FB3024" w:rsidRDefault="00A1536D" w:rsidP="00957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классный час «Безопасность в сети Интернет»</w:t>
            </w:r>
          </w:p>
        </w:tc>
        <w:tc>
          <w:tcPr>
            <w:tcW w:w="2102" w:type="dxa"/>
          </w:tcPr>
          <w:p w:rsidR="00FB3024" w:rsidRDefault="00A1536D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3024">
              <w:rPr>
                <w:sz w:val="28"/>
                <w:szCs w:val="28"/>
              </w:rPr>
              <w:t>-11 классы</w:t>
            </w:r>
          </w:p>
        </w:tc>
        <w:tc>
          <w:tcPr>
            <w:tcW w:w="2011" w:type="dxa"/>
          </w:tcPr>
          <w:p w:rsidR="00FB3024" w:rsidRDefault="00A1536D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09.02.2021</w:t>
            </w:r>
          </w:p>
        </w:tc>
        <w:tc>
          <w:tcPr>
            <w:tcW w:w="2197" w:type="dxa"/>
          </w:tcPr>
          <w:p w:rsidR="00FB3024" w:rsidRDefault="00A1536D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="00FB3024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FB3024" w:rsidTr="00455960">
        <w:tc>
          <w:tcPr>
            <w:tcW w:w="665" w:type="dxa"/>
          </w:tcPr>
          <w:p w:rsidR="00FB3024" w:rsidRPr="005B3F8A" w:rsidRDefault="00FB3024" w:rsidP="00455960">
            <w:pPr>
              <w:jc w:val="center"/>
              <w:rPr>
                <w:sz w:val="28"/>
                <w:szCs w:val="28"/>
              </w:rPr>
            </w:pPr>
            <w:r w:rsidRPr="005B3F8A">
              <w:rPr>
                <w:sz w:val="28"/>
                <w:szCs w:val="28"/>
              </w:rPr>
              <w:t>2.</w:t>
            </w:r>
          </w:p>
        </w:tc>
        <w:tc>
          <w:tcPr>
            <w:tcW w:w="7767" w:type="dxa"/>
          </w:tcPr>
          <w:p w:rsidR="00FB3024" w:rsidRPr="005B3F8A" w:rsidRDefault="009575B8" w:rsidP="00957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стенгазет</w:t>
            </w:r>
            <w:r w:rsidR="00FB3024" w:rsidRPr="005B3F8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День толерантности</w:t>
            </w:r>
            <w:r w:rsidR="00FB3024" w:rsidRPr="005B3F8A">
              <w:rPr>
                <w:sz w:val="28"/>
                <w:szCs w:val="28"/>
              </w:rPr>
              <w:t>»</w:t>
            </w:r>
          </w:p>
        </w:tc>
        <w:tc>
          <w:tcPr>
            <w:tcW w:w="2102" w:type="dxa"/>
          </w:tcPr>
          <w:p w:rsidR="00FB3024" w:rsidRPr="005B3F8A" w:rsidRDefault="00FB3024" w:rsidP="00455960">
            <w:pPr>
              <w:rPr>
                <w:sz w:val="28"/>
                <w:szCs w:val="28"/>
              </w:rPr>
            </w:pPr>
            <w:r w:rsidRPr="005B3F8A">
              <w:rPr>
                <w:sz w:val="28"/>
                <w:szCs w:val="28"/>
              </w:rPr>
              <w:t xml:space="preserve">1 - </w:t>
            </w:r>
            <w:r w:rsidR="009575B8">
              <w:rPr>
                <w:sz w:val="28"/>
                <w:szCs w:val="28"/>
              </w:rPr>
              <w:t>11</w:t>
            </w:r>
            <w:r w:rsidRPr="005B3F8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011" w:type="dxa"/>
          </w:tcPr>
          <w:p w:rsidR="00FB3024" w:rsidRPr="005B3F8A" w:rsidRDefault="00A1536D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08.02.2021</w:t>
            </w:r>
          </w:p>
        </w:tc>
        <w:tc>
          <w:tcPr>
            <w:tcW w:w="2197" w:type="dxa"/>
          </w:tcPr>
          <w:p w:rsidR="00FB3024" w:rsidRPr="005B3F8A" w:rsidRDefault="00A1536D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B3024" w:rsidTr="00455960">
        <w:tc>
          <w:tcPr>
            <w:tcW w:w="665" w:type="dxa"/>
          </w:tcPr>
          <w:p w:rsidR="00FB3024" w:rsidRDefault="00A1536D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B3024">
              <w:rPr>
                <w:sz w:val="28"/>
                <w:szCs w:val="28"/>
              </w:rPr>
              <w:t>.</w:t>
            </w:r>
          </w:p>
        </w:tc>
        <w:tc>
          <w:tcPr>
            <w:tcW w:w="7767" w:type="dxa"/>
          </w:tcPr>
          <w:p w:rsidR="00FB3024" w:rsidRDefault="00FB3024" w:rsidP="00957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</w:t>
            </w:r>
            <w:r w:rsidR="009575B8">
              <w:rPr>
                <w:sz w:val="28"/>
                <w:szCs w:val="28"/>
              </w:rPr>
              <w:t>Будьте добры и человечны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02" w:type="dxa"/>
          </w:tcPr>
          <w:p w:rsidR="00FB3024" w:rsidRDefault="00A1536D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B3024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011" w:type="dxa"/>
          </w:tcPr>
          <w:p w:rsidR="00FB3024" w:rsidRDefault="00A1536D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2197" w:type="dxa"/>
          </w:tcPr>
          <w:p w:rsidR="00FB3024" w:rsidRDefault="00A1536D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B3024" w:rsidTr="00455960">
        <w:tc>
          <w:tcPr>
            <w:tcW w:w="665" w:type="dxa"/>
          </w:tcPr>
          <w:p w:rsidR="00FB3024" w:rsidRDefault="00A1536D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B3024">
              <w:rPr>
                <w:sz w:val="28"/>
                <w:szCs w:val="28"/>
              </w:rPr>
              <w:t>.</w:t>
            </w:r>
          </w:p>
        </w:tc>
        <w:tc>
          <w:tcPr>
            <w:tcW w:w="7767" w:type="dxa"/>
          </w:tcPr>
          <w:p w:rsidR="00FB3024" w:rsidRPr="007452DD" w:rsidRDefault="00FB3024" w:rsidP="009575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Тренинговое</w:t>
            </w:r>
            <w:proofErr w:type="spellEnd"/>
            <w:r>
              <w:rPr>
                <w:sz w:val="28"/>
                <w:szCs w:val="28"/>
              </w:rPr>
              <w:t xml:space="preserve"> занятие «</w:t>
            </w:r>
            <w:r w:rsidR="009575B8" w:rsidRPr="009575B8">
              <w:rPr>
                <w:sz w:val="28"/>
                <w:szCs w:val="28"/>
              </w:rPr>
              <w:t>Скажем экстремизму: «Нет»</w:t>
            </w:r>
            <w:r w:rsidRPr="009575B8">
              <w:rPr>
                <w:sz w:val="28"/>
                <w:szCs w:val="28"/>
              </w:rPr>
              <w:t>»</w:t>
            </w:r>
          </w:p>
        </w:tc>
        <w:tc>
          <w:tcPr>
            <w:tcW w:w="2102" w:type="dxa"/>
          </w:tcPr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классы</w:t>
            </w:r>
          </w:p>
        </w:tc>
        <w:tc>
          <w:tcPr>
            <w:tcW w:w="2011" w:type="dxa"/>
          </w:tcPr>
          <w:p w:rsidR="00FB3024" w:rsidRDefault="00A1536D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2197" w:type="dxa"/>
          </w:tcPr>
          <w:p w:rsidR="00FB3024" w:rsidRDefault="00A1536D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B3024" w:rsidTr="00455960">
        <w:tc>
          <w:tcPr>
            <w:tcW w:w="665" w:type="dxa"/>
          </w:tcPr>
          <w:p w:rsidR="00FB3024" w:rsidRDefault="00A1536D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B3024">
              <w:rPr>
                <w:sz w:val="28"/>
                <w:szCs w:val="28"/>
              </w:rPr>
              <w:t>.</w:t>
            </w:r>
          </w:p>
        </w:tc>
        <w:tc>
          <w:tcPr>
            <w:tcW w:w="7767" w:type="dxa"/>
          </w:tcPr>
          <w:p w:rsidR="00FB3024" w:rsidRDefault="00FB3024" w:rsidP="00957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</w:t>
            </w:r>
            <w:r w:rsidR="009575B8">
              <w:rPr>
                <w:sz w:val="28"/>
                <w:szCs w:val="28"/>
              </w:rPr>
              <w:t>Что такое толерантность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02" w:type="dxa"/>
          </w:tcPr>
          <w:p w:rsidR="00FB3024" w:rsidRDefault="00A1536D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B3024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011" w:type="dxa"/>
          </w:tcPr>
          <w:p w:rsidR="00FB3024" w:rsidRDefault="00A1536D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недели</w:t>
            </w:r>
          </w:p>
        </w:tc>
        <w:tc>
          <w:tcPr>
            <w:tcW w:w="2197" w:type="dxa"/>
          </w:tcPr>
          <w:p w:rsidR="00FB3024" w:rsidRDefault="00A1536D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классные </w:t>
            </w:r>
            <w:r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A1536D" w:rsidTr="00455960">
        <w:tc>
          <w:tcPr>
            <w:tcW w:w="665" w:type="dxa"/>
          </w:tcPr>
          <w:p w:rsidR="00A1536D" w:rsidRDefault="00A1536D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767" w:type="dxa"/>
          </w:tcPr>
          <w:p w:rsidR="00A1536D" w:rsidRPr="00A1536D" w:rsidRDefault="00A1536D" w:rsidP="009575B8">
            <w:pPr>
              <w:rPr>
                <w:sz w:val="28"/>
                <w:szCs w:val="28"/>
              </w:rPr>
            </w:pPr>
            <w:r w:rsidRPr="00A1536D">
              <w:rPr>
                <w:sz w:val="28"/>
                <w:szCs w:val="28"/>
              </w:rPr>
              <w:t>К</w:t>
            </w:r>
            <w:r w:rsidRPr="00A1536D">
              <w:rPr>
                <w:sz w:val="28"/>
                <w:szCs w:val="28"/>
              </w:rPr>
              <w:t>руглый стол «Терроризм - угроза обществу»</w:t>
            </w:r>
          </w:p>
        </w:tc>
        <w:tc>
          <w:tcPr>
            <w:tcW w:w="2102" w:type="dxa"/>
          </w:tcPr>
          <w:p w:rsidR="00A1536D" w:rsidRDefault="00A1536D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классы</w:t>
            </w:r>
          </w:p>
        </w:tc>
        <w:tc>
          <w:tcPr>
            <w:tcW w:w="2011" w:type="dxa"/>
          </w:tcPr>
          <w:p w:rsidR="00A1536D" w:rsidRDefault="00A1536D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2197" w:type="dxa"/>
          </w:tcPr>
          <w:p w:rsidR="00A1536D" w:rsidRDefault="00A1536D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1536D" w:rsidTr="00455960">
        <w:tc>
          <w:tcPr>
            <w:tcW w:w="665" w:type="dxa"/>
          </w:tcPr>
          <w:p w:rsidR="00A1536D" w:rsidRDefault="00A1536D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67" w:type="dxa"/>
          </w:tcPr>
          <w:p w:rsidR="00A1536D" w:rsidRPr="00A1536D" w:rsidRDefault="00A1536D" w:rsidP="009575B8">
            <w:pPr>
              <w:rPr>
                <w:sz w:val="28"/>
                <w:szCs w:val="28"/>
              </w:rPr>
            </w:pPr>
            <w:r w:rsidRPr="00A1536D">
              <w:rPr>
                <w:sz w:val="28"/>
                <w:szCs w:val="28"/>
              </w:rPr>
              <w:t>К</w:t>
            </w:r>
            <w:r w:rsidRPr="00A1536D">
              <w:rPr>
                <w:sz w:val="28"/>
                <w:szCs w:val="28"/>
              </w:rPr>
              <w:t>руглый стол «Явление экстремизма в молодежной среде: фанат, спортивный болельщик, экстремист»</w:t>
            </w:r>
          </w:p>
        </w:tc>
        <w:tc>
          <w:tcPr>
            <w:tcW w:w="2102" w:type="dxa"/>
          </w:tcPr>
          <w:p w:rsidR="00A1536D" w:rsidRDefault="00A1536D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классы</w:t>
            </w:r>
          </w:p>
        </w:tc>
        <w:tc>
          <w:tcPr>
            <w:tcW w:w="2011" w:type="dxa"/>
          </w:tcPr>
          <w:p w:rsidR="00A1536D" w:rsidRDefault="00A1536D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2197" w:type="dxa"/>
          </w:tcPr>
          <w:p w:rsidR="00A1536D" w:rsidRDefault="00A1536D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1536D" w:rsidTr="00455960">
        <w:tc>
          <w:tcPr>
            <w:tcW w:w="665" w:type="dxa"/>
          </w:tcPr>
          <w:p w:rsidR="00A1536D" w:rsidRDefault="00A1536D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767" w:type="dxa"/>
          </w:tcPr>
          <w:p w:rsidR="00A1536D" w:rsidRDefault="00A1536D" w:rsidP="00957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встреча «</w:t>
            </w:r>
            <w:r w:rsidRPr="009575B8">
              <w:rPr>
                <w:sz w:val="28"/>
                <w:szCs w:val="28"/>
              </w:rPr>
              <w:t>Экстремизм и терроризм. Административная и уголовная ответственность за проявление экстремизма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02" w:type="dxa"/>
          </w:tcPr>
          <w:p w:rsidR="00A1536D" w:rsidRDefault="00A1536D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классы</w:t>
            </w:r>
          </w:p>
        </w:tc>
        <w:tc>
          <w:tcPr>
            <w:tcW w:w="2011" w:type="dxa"/>
          </w:tcPr>
          <w:p w:rsidR="00A1536D" w:rsidRDefault="00A1536D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2197" w:type="dxa"/>
          </w:tcPr>
          <w:p w:rsidR="00A1536D" w:rsidRDefault="00A1536D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B3024" w:rsidTr="00455960">
        <w:tc>
          <w:tcPr>
            <w:tcW w:w="665" w:type="dxa"/>
          </w:tcPr>
          <w:p w:rsidR="00FB3024" w:rsidRDefault="00A1536D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B3024">
              <w:rPr>
                <w:sz w:val="28"/>
                <w:szCs w:val="28"/>
              </w:rPr>
              <w:t>.</w:t>
            </w:r>
          </w:p>
        </w:tc>
        <w:tc>
          <w:tcPr>
            <w:tcW w:w="7767" w:type="dxa"/>
          </w:tcPr>
          <w:p w:rsidR="00FB3024" w:rsidRDefault="00FB3024" w:rsidP="00957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здоровья «</w:t>
            </w:r>
            <w:r w:rsidR="009575B8">
              <w:rPr>
                <w:sz w:val="28"/>
                <w:szCs w:val="28"/>
              </w:rPr>
              <w:t>Меняю улыбку на доброе слово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02" w:type="dxa"/>
          </w:tcPr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классы</w:t>
            </w:r>
          </w:p>
        </w:tc>
        <w:tc>
          <w:tcPr>
            <w:tcW w:w="2011" w:type="dxa"/>
          </w:tcPr>
          <w:p w:rsidR="00FB3024" w:rsidRDefault="00A1536D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2197" w:type="dxa"/>
          </w:tcPr>
          <w:p w:rsidR="00FB3024" w:rsidRDefault="00FB3024" w:rsidP="004559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</w:tc>
      </w:tr>
      <w:tr w:rsidR="00FB3024" w:rsidTr="00455960">
        <w:tc>
          <w:tcPr>
            <w:tcW w:w="665" w:type="dxa"/>
          </w:tcPr>
          <w:p w:rsidR="00FB3024" w:rsidRDefault="00A1536D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B3024">
              <w:rPr>
                <w:sz w:val="28"/>
                <w:szCs w:val="28"/>
              </w:rPr>
              <w:t>.</w:t>
            </w:r>
          </w:p>
        </w:tc>
        <w:tc>
          <w:tcPr>
            <w:tcW w:w="7767" w:type="dxa"/>
          </w:tcPr>
          <w:p w:rsidR="00FB3024" w:rsidRDefault="009575B8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</w:t>
            </w:r>
            <w:r w:rsidR="00FB3024">
              <w:rPr>
                <w:sz w:val="28"/>
                <w:szCs w:val="28"/>
              </w:rPr>
              <w:t xml:space="preserve"> «Давайте будем здоровы!»</w:t>
            </w:r>
          </w:p>
        </w:tc>
        <w:tc>
          <w:tcPr>
            <w:tcW w:w="2102" w:type="dxa"/>
          </w:tcPr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классы</w:t>
            </w:r>
          </w:p>
        </w:tc>
        <w:tc>
          <w:tcPr>
            <w:tcW w:w="2011" w:type="dxa"/>
          </w:tcPr>
          <w:p w:rsidR="00FB3024" w:rsidRDefault="00A1536D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2197" w:type="dxa"/>
          </w:tcPr>
          <w:p w:rsidR="00FB3024" w:rsidRDefault="00FB3024" w:rsidP="004559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</w:tc>
      </w:tr>
      <w:tr w:rsidR="00FB3024" w:rsidTr="00455960">
        <w:tc>
          <w:tcPr>
            <w:tcW w:w="665" w:type="dxa"/>
          </w:tcPr>
          <w:p w:rsidR="00FB3024" w:rsidRDefault="00A1536D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B3024">
              <w:rPr>
                <w:sz w:val="28"/>
                <w:szCs w:val="28"/>
              </w:rPr>
              <w:t>.</w:t>
            </w:r>
          </w:p>
        </w:tc>
        <w:tc>
          <w:tcPr>
            <w:tcW w:w="7767" w:type="dxa"/>
          </w:tcPr>
          <w:p w:rsidR="00FB3024" w:rsidRDefault="00FB3024" w:rsidP="0045596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учащихся по проблеме формирования навыков здорового образа жизни, а также профилактике различного рода зависимостей подростков</w:t>
            </w:r>
          </w:p>
        </w:tc>
        <w:tc>
          <w:tcPr>
            <w:tcW w:w="2102" w:type="dxa"/>
            <w:shd w:val="clear" w:color="auto" w:fill="auto"/>
          </w:tcPr>
          <w:p w:rsidR="00FB3024" w:rsidRPr="007E46E0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3-11классы</w:t>
            </w:r>
          </w:p>
        </w:tc>
        <w:tc>
          <w:tcPr>
            <w:tcW w:w="2011" w:type="dxa"/>
          </w:tcPr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2197" w:type="dxa"/>
          </w:tcPr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FB3024" w:rsidRDefault="00FB3024" w:rsidP="004559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</w:tc>
      </w:tr>
      <w:tr w:rsidR="00FB3024" w:rsidTr="00455960">
        <w:tc>
          <w:tcPr>
            <w:tcW w:w="665" w:type="dxa"/>
          </w:tcPr>
          <w:p w:rsidR="00FB3024" w:rsidRDefault="00A1536D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B3024">
              <w:rPr>
                <w:sz w:val="28"/>
                <w:szCs w:val="28"/>
              </w:rPr>
              <w:t>.</w:t>
            </w:r>
          </w:p>
        </w:tc>
        <w:tc>
          <w:tcPr>
            <w:tcW w:w="7767" w:type="dxa"/>
          </w:tcPr>
          <w:p w:rsidR="00FB3024" w:rsidRDefault="00FB3024" w:rsidP="009575B8">
            <w:pPr>
              <w:rPr>
                <w:sz w:val="28"/>
                <w:szCs w:val="28"/>
              </w:rPr>
            </w:pPr>
            <w:r w:rsidRPr="00E47C42">
              <w:rPr>
                <w:sz w:val="28"/>
                <w:szCs w:val="28"/>
              </w:rPr>
              <w:t xml:space="preserve">Час диалога с представителем </w:t>
            </w:r>
            <w:r>
              <w:rPr>
                <w:sz w:val="28"/>
                <w:szCs w:val="28"/>
              </w:rPr>
              <w:t>ОДН УМВД «</w:t>
            </w:r>
            <w:r w:rsidR="009575B8">
              <w:rPr>
                <w:sz w:val="28"/>
                <w:szCs w:val="28"/>
              </w:rPr>
              <w:t>Профилактика экстремизма</w:t>
            </w:r>
            <w:r>
              <w:rPr>
                <w:sz w:val="28"/>
                <w:szCs w:val="28"/>
              </w:rPr>
              <w:t xml:space="preserve">» </w:t>
            </w:r>
            <w:r w:rsidRPr="00E47C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2" w:type="dxa"/>
          </w:tcPr>
          <w:p w:rsidR="00FB3024" w:rsidRDefault="009575B8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  <w:r w:rsidR="00FB3024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л</w:t>
            </w:r>
            <w:r w:rsidR="00FB3024">
              <w:rPr>
                <w:sz w:val="28"/>
                <w:szCs w:val="28"/>
              </w:rPr>
              <w:t>ассы</w:t>
            </w:r>
          </w:p>
        </w:tc>
        <w:tc>
          <w:tcPr>
            <w:tcW w:w="2011" w:type="dxa"/>
          </w:tcPr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197" w:type="dxa"/>
          </w:tcPr>
          <w:p w:rsidR="00FB3024" w:rsidRDefault="00FB3024" w:rsidP="004559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Хвостова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FB3024" w:rsidTr="00455960">
        <w:tc>
          <w:tcPr>
            <w:tcW w:w="665" w:type="dxa"/>
          </w:tcPr>
          <w:p w:rsidR="00FB3024" w:rsidRDefault="00A1536D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B3024">
              <w:rPr>
                <w:sz w:val="28"/>
                <w:szCs w:val="28"/>
              </w:rPr>
              <w:t>.</w:t>
            </w:r>
          </w:p>
        </w:tc>
        <w:tc>
          <w:tcPr>
            <w:tcW w:w="7767" w:type="dxa"/>
          </w:tcPr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лекция «</w:t>
            </w:r>
            <w:r w:rsidR="009575B8">
              <w:rPr>
                <w:sz w:val="28"/>
                <w:szCs w:val="28"/>
              </w:rPr>
              <w:t>Толерантность. Что это?»</w:t>
            </w:r>
          </w:p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специалиста </w:t>
            </w:r>
            <w:proofErr w:type="spellStart"/>
            <w:r>
              <w:rPr>
                <w:sz w:val="28"/>
                <w:szCs w:val="28"/>
              </w:rPr>
              <w:t>ЛОНДа</w:t>
            </w:r>
            <w:proofErr w:type="spellEnd"/>
          </w:p>
        </w:tc>
        <w:tc>
          <w:tcPr>
            <w:tcW w:w="2102" w:type="dxa"/>
          </w:tcPr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8-11классы</w:t>
            </w:r>
          </w:p>
        </w:tc>
        <w:tc>
          <w:tcPr>
            <w:tcW w:w="2011" w:type="dxa"/>
          </w:tcPr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197" w:type="dxa"/>
          </w:tcPr>
          <w:p w:rsidR="00FB3024" w:rsidRDefault="00FB3024" w:rsidP="004559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Хвостова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FB3024" w:rsidTr="00455960">
        <w:tc>
          <w:tcPr>
            <w:tcW w:w="14742" w:type="dxa"/>
            <w:gridSpan w:val="5"/>
          </w:tcPr>
          <w:p w:rsidR="00FB3024" w:rsidRDefault="00FB3024" w:rsidP="00455960">
            <w:pPr>
              <w:jc w:val="center"/>
              <w:rPr>
                <w:b/>
                <w:sz w:val="28"/>
                <w:szCs w:val="28"/>
              </w:rPr>
            </w:pPr>
            <w:r w:rsidRPr="00182C70">
              <w:rPr>
                <w:b/>
                <w:sz w:val="28"/>
                <w:szCs w:val="28"/>
              </w:rPr>
              <w:t>Родители:</w:t>
            </w:r>
          </w:p>
          <w:p w:rsidR="00FB3024" w:rsidRPr="00182C70" w:rsidRDefault="00FB3024" w:rsidP="004559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3024" w:rsidTr="00455960">
        <w:tc>
          <w:tcPr>
            <w:tcW w:w="665" w:type="dxa"/>
          </w:tcPr>
          <w:p w:rsidR="00FB3024" w:rsidRDefault="00FB3024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67" w:type="dxa"/>
          </w:tcPr>
          <w:p w:rsidR="00FB3024" w:rsidRPr="00182C70" w:rsidRDefault="00FB3024" w:rsidP="00FB3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консультирования</w:t>
            </w:r>
            <w:r>
              <w:rPr>
                <w:sz w:val="28"/>
                <w:szCs w:val="28"/>
              </w:rPr>
              <w:t xml:space="preserve"> родителей</w:t>
            </w:r>
            <w:r>
              <w:rPr>
                <w:sz w:val="28"/>
                <w:szCs w:val="28"/>
              </w:rPr>
              <w:t>, индивидуальные беседы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02" w:type="dxa"/>
            <w:shd w:val="clear" w:color="auto" w:fill="auto"/>
          </w:tcPr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011" w:type="dxa"/>
          </w:tcPr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2197" w:type="dxa"/>
          </w:tcPr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классные руководители</w:t>
            </w:r>
          </w:p>
        </w:tc>
      </w:tr>
      <w:tr w:rsidR="00FB3024" w:rsidTr="00455960">
        <w:tc>
          <w:tcPr>
            <w:tcW w:w="665" w:type="dxa"/>
          </w:tcPr>
          <w:p w:rsidR="00FB3024" w:rsidRDefault="00FB3024" w:rsidP="004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67" w:type="dxa"/>
          </w:tcPr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лекторий:</w:t>
            </w:r>
          </w:p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Воспитание толерантного поведения в семье» (он-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FB3024" w:rsidRDefault="00FB3024" w:rsidP="00455960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011" w:type="dxa"/>
          </w:tcPr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</w:t>
            </w:r>
          </w:p>
        </w:tc>
        <w:tc>
          <w:tcPr>
            <w:tcW w:w="2197" w:type="dxa"/>
          </w:tcPr>
          <w:p w:rsidR="00FB3024" w:rsidRDefault="00FB3024" w:rsidP="004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FB3024" w:rsidRDefault="00FB3024" w:rsidP="00FB3024">
      <w:pPr>
        <w:jc w:val="center"/>
        <w:rPr>
          <w:sz w:val="28"/>
          <w:szCs w:val="28"/>
        </w:rPr>
      </w:pPr>
    </w:p>
    <w:p w:rsidR="00FB3024" w:rsidRDefault="00FB3024" w:rsidP="00FB3024">
      <w:pPr>
        <w:jc w:val="center"/>
        <w:rPr>
          <w:sz w:val="28"/>
          <w:szCs w:val="28"/>
        </w:rPr>
      </w:pPr>
    </w:p>
    <w:p w:rsidR="00FB3024" w:rsidRPr="00891DDF" w:rsidRDefault="00A1536D" w:rsidP="00A1536D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FB3024">
        <w:rPr>
          <w:sz w:val="28"/>
          <w:szCs w:val="28"/>
        </w:rPr>
        <w:t xml:space="preserve"> директора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bookmarkStart w:id="0" w:name="_GoBack"/>
      <w:bookmarkEnd w:id="0"/>
      <w:r w:rsidR="00FB3024">
        <w:rPr>
          <w:sz w:val="28"/>
          <w:szCs w:val="28"/>
        </w:rPr>
        <w:t xml:space="preserve">  </w:t>
      </w:r>
      <w:proofErr w:type="spellStart"/>
      <w:r w:rsidR="00FB3024">
        <w:rPr>
          <w:sz w:val="28"/>
          <w:szCs w:val="28"/>
        </w:rPr>
        <w:t>Хвостова</w:t>
      </w:r>
      <w:proofErr w:type="spellEnd"/>
      <w:r w:rsidR="00FB3024">
        <w:rPr>
          <w:sz w:val="28"/>
          <w:szCs w:val="28"/>
        </w:rPr>
        <w:t xml:space="preserve"> Л.А.</w:t>
      </w:r>
    </w:p>
    <w:p w:rsidR="00041292" w:rsidRPr="00AC24F1" w:rsidRDefault="00041292" w:rsidP="00AC24F1"/>
    <w:sectPr w:rsidR="00041292" w:rsidRPr="00AC24F1" w:rsidSect="0058510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9F"/>
    <w:rsid w:val="00041292"/>
    <w:rsid w:val="002016E5"/>
    <w:rsid w:val="0065009F"/>
    <w:rsid w:val="009575B8"/>
    <w:rsid w:val="00A1536D"/>
    <w:rsid w:val="00AC24F1"/>
    <w:rsid w:val="00D95EC6"/>
    <w:rsid w:val="00FB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5EC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E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D95EC6"/>
    <w:pPr>
      <w:spacing w:after="75"/>
    </w:pPr>
  </w:style>
  <w:style w:type="table" w:styleId="a4">
    <w:name w:val="Table Grid"/>
    <w:basedOn w:val="a1"/>
    <w:uiPriority w:val="39"/>
    <w:rsid w:val="00FB3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30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5EC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E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D95EC6"/>
    <w:pPr>
      <w:spacing w:after="75"/>
    </w:pPr>
  </w:style>
  <w:style w:type="table" w:styleId="a4">
    <w:name w:val="Table Grid"/>
    <w:basedOn w:val="a1"/>
    <w:uiPriority w:val="39"/>
    <w:rsid w:val="00FB3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30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2021-02-10T07:08:00Z</cp:lastPrinted>
  <dcterms:created xsi:type="dcterms:W3CDTF">2021-02-10T09:09:00Z</dcterms:created>
  <dcterms:modified xsi:type="dcterms:W3CDTF">2021-02-10T09:09:00Z</dcterms:modified>
</cp:coreProperties>
</file>